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01" w:rsidRDefault="00C15601" w:rsidP="00C15601">
      <w:pPr>
        <w:pStyle w:val="a3"/>
        <w:ind w:right="1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 по иностранному языку (английскому) для 10-11 классов (базовый уровень)</w:t>
      </w:r>
    </w:p>
    <w:p w:rsidR="00C15601" w:rsidRDefault="00C15601" w:rsidP="00C15601">
      <w:pPr>
        <w:pStyle w:val="a3"/>
        <w:spacing w:before="1" w:line="259" w:lineRule="auto"/>
        <w:ind w:right="113"/>
      </w:pPr>
    </w:p>
    <w:p w:rsidR="00C15601" w:rsidRPr="00C15601" w:rsidRDefault="00C15601" w:rsidP="00C15601">
      <w:pPr>
        <w:pStyle w:val="a3"/>
        <w:ind w:right="113"/>
        <w:rPr>
          <w:sz w:val="24"/>
          <w:szCs w:val="24"/>
        </w:rPr>
      </w:pPr>
      <w:r w:rsidRPr="00C15601">
        <w:rPr>
          <w:sz w:val="24"/>
          <w:szCs w:val="24"/>
        </w:rPr>
        <w:t>Программа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английскому языку является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ориентиром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составления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рабочих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программ</w:t>
      </w:r>
      <w:r w:rsidRPr="00C15601">
        <w:rPr>
          <w:spacing w:val="-10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по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предмету:</w:t>
      </w:r>
      <w:r w:rsidRPr="00C15601">
        <w:rPr>
          <w:spacing w:val="-4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даёт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представление</w:t>
      </w:r>
      <w:r w:rsidRPr="00C15601">
        <w:rPr>
          <w:spacing w:val="-14"/>
          <w:sz w:val="24"/>
          <w:szCs w:val="24"/>
        </w:rPr>
        <w:t xml:space="preserve"> </w:t>
      </w:r>
      <w:r w:rsidRPr="00C15601">
        <w:rPr>
          <w:sz w:val="24"/>
          <w:szCs w:val="24"/>
        </w:rPr>
        <w:t>о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целях</w:t>
      </w:r>
      <w:r w:rsidRPr="00C15601">
        <w:rPr>
          <w:spacing w:val="-8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-10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развития,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воспитания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-13"/>
          <w:sz w:val="24"/>
          <w:szCs w:val="24"/>
        </w:rPr>
        <w:t xml:space="preserve"> </w:t>
      </w:r>
      <w:proofErr w:type="gramStart"/>
      <w:r w:rsidRPr="00C15601">
        <w:rPr>
          <w:sz w:val="24"/>
          <w:szCs w:val="24"/>
        </w:rPr>
        <w:t>социализации</w:t>
      </w:r>
      <w:proofErr w:type="gramEnd"/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обучающихся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-15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-15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-1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путях   формирования   системы   знаний,   умений       и   способов   деятельности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 обучающихся на базовом уровне средствами учебного предмета «Иностранный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(английский) язык», определяет инвариантную (обязательную) часть 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учебного курса 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английскому языку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учебному предмету,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за </w:t>
      </w:r>
      <w:proofErr w:type="gramStart"/>
      <w:r w:rsidRPr="00C15601">
        <w:rPr>
          <w:sz w:val="24"/>
          <w:szCs w:val="24"/>
        </w:rPr>
        <w:t>пределами</w:t>
      </w:r>
      <w:proofErr w:type="gram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которой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остаётся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возможность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выбора вариативной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составляющей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плане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порядка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тем,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некоторого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расширения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объёма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его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детализации.</w:t>
      </w:r>
    </w:p>
    <w:p w:rsidR="00C15601" w:rsidRPr="00C15601" w:rsidRDefault="00C15601" w:rsidP="00C15601">
      <w:pPr>
        <w:pStyle w:val="a3"/>
        <w:ind w:right="109"/>
        <w:rPr>
          <w:sz w:val="24"/>
          <w:szCs w:val="24"/>
        </w:rPr>
      </w:pPr>
      <w:proofErr w:type="gramStart"/>
      <w:r w:rsidRPr="00C15601">
        <w:rPr>
          <w:sz w:val="24"/>
          <w:szCs w:val="24"/>
        </w:rPr>
        <w:t>Программа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устанавливает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распределение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обязательного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годам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предусматривает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примерный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ресурс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времени,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выделяемого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тем/разделов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курса,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учитывает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исходя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лингвистических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структуры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родного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(русского)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обучающихся,    межпредметных    связей    иностранного    (английского)    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35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содержанием</w:t>
      </w:r>
      <w:r w:rsidRPr="00C15601">
        <w:rPr>
          <w:spacing w:val="40"/>
          <w:sz w:val="24"/>
          <w:szCs w:val="24"/>
        </w:rPr>
        <w:t xml:space="preserve"> </w:t>
      </w:r>
      <w:r w:rsidRPr="00C15601">
        <w:rPr>
          <w:sz w:val="24"/>
          <w:szCs w:val="24"/>
        </w:rPr>
        <w:t>других</w:t>
      </w:r>
      <w:r w:rsidRPr="00C15601">
        <w:rPr>
          <w:spacing w:val="42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учебных</w:t>
      </w:r>
      <w:r w:rsidRPr="00C15601">
        <w:rPr>
          <w:spacing w:val="35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предметов,</w:t>
      </w:r>
      <w:r w:rsidRPr="00C15601">
        <w:rPr>
          <w:spacing w:val="39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изучаемых</w:t>
      </w:r>
      <w:r w:rsidRPr="00C15601">
        <w:rPr>
          <w:spacing w:val="35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36"/>
          <w:sz w:val="24"/>
          <w:szCs w:val="24"/>
        </w:rPr>
        <w:t xml:space="preserve"> </w:t>
      </w:r>
      <w:r w:rsidRPr="00C15601">
        <w:rPr>
          <w:sz w:val="24"/>
          <w:szCs w:val="24"/>
        </w:rPr>
        <w:t>10–11</w:t>
      </w:r>
      <w:r w:rsidRPr="00C15601">
        <w:rPr>
          <w:spacing w:val="35"/>
          <w:sz w:val="24"/>
          <w:szCs w:val="24"/>
        </w:rPr>
        <w:t xml:space="preserve"> </w:t>
      </w:r>
      <w:r w:rsidRPr="00C15601">
        <w:rPr>
          <w:sz w:val="24"/>
          <w:szCs w:val="24"/>
        </w:rPr>
        <w:t>классах,</w:t>
      </w:r>
      <w:r w:rsidRPr="00C15601">
        <w:rPr>
          <w:spacing w:val="40"/>
          <w:sz w:val="24"/>
          <w:szCs w:val="24"/>
        </w:rPr>
        <w:t xml:space="preserve"> </w:t>
      </w:r>
      <w:r w:rsidRPr="00C15601">
        <w:rPr>
          <w:sz w:val="24"/>
          <w:szCs w:val="24"/>
        </w:rPr>
        <w:t>а</w:t>
      </w:r>
      <w:r w:rsidRPr="00C15601">
        <w:rPr>
          <w:spacing w:val="36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также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7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учётом</w:t>
      </w:r>
      <w:r w:rsidRPr="00C15601">
        <w:rPr>
          <w:spacing w:val="7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возрастных   особенностей   обучающихся</w:t>
      </w:r>
      <w:proofErr w:type="gramEnd"/>
      <w:r w:rsidRPr="00C15601">
        <w:rPr>
          <w:sz w:val="24"/>
          <w:szCs w:val="24"/>
        </w:rPr>
        <w:t xml:space="preserve">.   </w:t>
      </w:r>
      <w:proofErr w:type="gramStart"/>
      <w:r w:rsidRPr="00C15601">
        <w:rPr>
          <w:sz w:val="24"/>
          <w:szCs w:val="24"/>
        </w:rPr>
        <w:t>Содержание   программы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имеет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обусловленные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задачами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обучающихся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заданными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социальными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требованиями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познавательных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качеств,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содержанием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системы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также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возрастными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психологическими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особенностями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обучающихся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16</w:t>
      </w:r>
      <w:r w:rsidRPr="00C15601">
        <w:rPr>
          <w:spacing w:val="10"/>
          <w:sz w:val="24"/>
          <w:szCs w:val="24"/>
        </w:rPr>
        <w:t xml:space="preserve"> </w:t>
      </w:r>
      <w:r w:rsidRPr="00C15601">
        <w:rPr>
          <w:sz w:val="24"/>
          <w:szCs w:val="24"/>
        </w:rPr>
        <w:t>–17</w:t>
      </w:r>
      <w:r w:rsidRPr="00C15601">
        <w:rPr>
          <w:spacing w:val="4"/>
          <w:sz w:val="24"/>
          <w:szCs w:val="24"/>
        </w:rPr>
        <w:t xml:space="preserve"> </w:t>
      </w:r>
      <w:r w:rsidRPr="00C15601">
        <w:rPr>
          <w:sz w:val="24"/>
          <w:szCs w:val="24"/>
        </w:rPr>
        <w:t>лет.</w:t>
      </w:r>
      <w:proofErr w:type="gramEnd"/>
    </w:p>
    <w:p w:rsidR="0047572C" w:rsidRPr="00C15601" w:rsidRDefault="0047572C" w:rsidP="00C15601">
      <w:pPr>
        <w:pStyle w:val="a3"/>
        <w:ind w:right="119"/>
        <w:rPr>
          <w:sz w:val="24"/>
          <w:szCs w:val="24"/>
        </w:rPr>
      </w:pPr>
      <w:r w:rsidRPr="00C15601">
        <w:rPr>
          <w:sz w:val="24"/>
          <w:szCs w:val="24"/>
        </w:rPr>
        <w:t>Личностные,</w:t>
      </w:r>
      <w:r w:rsidRPr="00C15601">
        <w:rPr>
          <w:spacing w:val="99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метапредметные  </w:t>
      </w:r>
      <w:r w:rsidRPr="00C15601">
        <w:rPr>
          <w:spacing w:val="24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  </w:t>
      </w:r>
      <w:r w:rsidRPr="00C15601">
        <w:rPr>
          <w:spacing w:val="28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предметные  </w:t>
      </w:r>
      <w:r w:rsidRPr="00C15601">
        <w:rPr>
          <w:spacing w:val="24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результаты  </w:t>
      </w:r>
      <w:r w:rsidRPr="00C15601">
        <w:rPr>
          <w:spacing w:val="27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представлены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программе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учётом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преподавания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английского 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 образования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базовом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на основе отечественных методических традиций построения школьного курса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английского языка и в соответствии с новыми реалиями и тенденциями развития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-4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образования.</w:t>
      </w:r>
    </w:p>
    <w:p w:rsidR="0047572C" w:rsidRPr="00C15601" w:rsidRDefault="0047572C" w:rsidP="00C15601">
      <w:pPr>
        <w:pStyle w:val="a3"/>
        <w:ind w:right="117"/>
        <w:rPr>
          <w:sz w:val="24"/>
          <w:szCs w:val="24"/>
        </w:rPr>
      </w:pPr>
      <w:r w:rsidRPr="00C15601">
        <w:rPr>
          <w:spacing w:val="-1"/>
          <w:sz w:val="24"/>
          <w:szCs w:val="24"/>
        </w:rPr>
        <w:t>Предметные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знания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и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способы</w:t>
      </w:r>
      <w:r w:rsidRPr="00C15601">
        <w:rPr>
          <w:spacing w:val="-14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деятельности,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осваиваемые</w:t>
      </w:r>
      <w:r w:rsidRPr="00C15601">
        <w:rPr>
          <w:spacing w:val="-8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обучающимися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изучении иностранного языка, находят применение в образовательном процессе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при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изучении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других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предметных   областей, становятся   значимыми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положительных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качеств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личности.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они ориентированы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метапредметных,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результатов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обучения.</w:t>
      </w:r>
    </w:p>
    <w:p w:rsidR="0047572C" w:rsidRPr="00C15601" w:rsidRDefault="0047572C" w:rsidP="00C15601">
      <w:pPr>
        <w:pStyle w:val="a3"/>
        <w:ind w:right="125"/>
        <w:rPr>
          <w:sz w:val="24"/>
          <w:szCs w:val="24"/>
        </w:rPr>
      </w:pPr>
      <w:r w:rsidRPr="00C15601">
        <w:rPr>
          <w:sz w:val="24"/>
          <w:szCs w:val="24"/>
        </w:rPr>
        <w:t>Значимость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иностранными</w:t>
      </w:r>
      <w:r w:rsidRPr="00C15601">
        <w:rPr>
          <w:spacing w:val="1"/>
          <w:sz w:val="24"/>
          <w:szCs w:val="24"/>
        </w:rPr>
        <w:t xml:space="preserve"> </w:t>
      </w:r>
      <w:proofErr w:type="gramStart"/>
      <w:r w:rsidRPr="00C15601">
        <w:rPr>
          <w:sz w:val="24"/>
          <w:szCs w:val="24"/>
        </w:rPr>
        <w:t>языками</w:t>
      </w:r>
      <w:proofErr w:type="gram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первым,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вторым,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расширение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номенклатуры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изучаемых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соответствует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стратегическим интересам России в эпоху </w:t>
      </w:r>
      <w:proofErr w:type="spellStart"/>
      <w:r w:rsidRPr="00C15601">
        <w:rPr>
          <w:sz w:val="24"/>
          <w:szCs w:val="24"/>
        </w:rPr>
        <w:t>постглобализации</w:t>
      </w:r>
      <w:proofErr w:type="spellEnd"/>
      <w:r w:rsidRPr="00C15601">
        <w:rPr>
          <w:sz w:val="24"/>
          <w:szCs w:val="24"/>
        </w:rPr>
        <w:t xml:space="preserve"> и многополярного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мира.</w:t>
      </w:r>
      <w:r w:rsidRPr="00C15601">
        <w:rPr>
          <w:spacing w:val="1"/>
          <w:sz w:val="24"/>
          <w:szCs w:val="24"/>
        </w:rPr>
        <w:t xml:space="preserve"> </w:t>
      </w:r>
    </w:p>
    <w:p w:rsidR="0047572C" w:rsidRPr="00C15601" w:rsidRDefault="0047572C" w:rsidP="00C15601">
      <w:pPr>
        <w:pStyle w:val="a3"/>
        <w:ind w:right="122"/>
        <w:rPr>
          <w:sz w:val="24"/>
          <w:szCs w:val="24"/>
        </w:rPr>
      </w:pPr>
      <w:r w:rsidRPr="00C15601">
        <w:rPr>
          <w:sz w:val="24"/>
          <w:szCs w:val="24"/>
        </w:rPr>
        <w:t xml:space="preserve">Возрастание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значимости    владения    иностранными    языками   приводит 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переосмыслению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предмету.</w:t>
      </w:r>
    </w:p>
    <w:p w:rsidR="0047572C" w:rsidRPr="00C15601" w:rsidRDefault="0047572C" w:rsidP="00C15601">
      <w:pPr>
        <w:pStyle w:val="a3"/>
        <w:ind w:right="115"/>
        <w:rPr>
          <w:sz w:val="24"/>
          <w:szCs w:val="24"/>
        </w:rPr>
      </w:pPr>
      <w:r w:rsidRPr="00C15601">
        <w:rPr>
          <w:sz w:val="24"/>
          <w:szCs w:val="24"/>
        </w:rPr>
        <w:t>Цели иноязычного образования становятся более сложными по структуре,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формулируются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ценностном,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когнитивном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прагматическом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соответственно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воплощается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личностных,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метапредметных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результатах.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признается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ресурс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социальной адаптации и самореализации (в том числе в профессии), инструмент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развития   </w:t>
      </w:r>
      <w:r w:rsidRPr="00C15601">
        <w:rPr>
          <w:spacing w:val="54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умений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поиска,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обработки  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  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использования   </w:t>
      </w:r>
      <w:r w:rsidRPr="00C15601">
        <w:rPr>
          <w:spacing w:val="45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информации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познавательных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целях;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одно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каче</w:t>
      </w:r>
      <w:proofErr w:type="gramStart"/>
      <w:r w:rsidRPr="00C15601">
        <w:rPr>
          <w:sz w:val="24"/>
          <w:szCs w:val="24"/>
        </w:rPr>
        <w:t>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гр</w:t>
      </w:r>
      <w:proofErr w:type="gramEnd"/>
      <w:r w:rsidRPr="00C15601">
        <w:rPr>
          <w:sz w:val="24"/>
          <w:szCs w:val="24"/>
        </w:rPr>
        <w:t>ажданина,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патриота, развития национального самосознания, стремления к взаимопониманию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между</w:t>
      </w:r>
      <w:r w:rsidRPr="00C15601">
        <w:rPr>
          <w:spacing w:val="-11"/>
          <w:sz w:val="24"/>
          <w:szCs w:val="24"/>
        </w:rPr>
        <w:t xml:space="preserve"> </w:t>
      </w:r>
      <w:r w:rsidRPr="00C15601">
        <w:rPr>
          <w:sz w:val="24"/>
          <w:szCs w:val="24"/>
        </w:rPr>
        <w:t>людьми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разных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стран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народов.</w:t>
      </w:r>
    </w:p>
    <w:p w:rsidR="0047572C" w:rsidRPr="00C15601" w:rsidRDefault="0047572C" w:rsidP="00C15601">
      <w:pPr>
        <w:pStyle w:val="a3"/>
        <w:ind w:right="118" w:firstLine="0"/>
        <w:rPr>
          <w:sz w:val="24"/>
          <w:szCs w:val="24"/>
        </w:rPr>
      </w:pPr>
      <w:r w:rsidRPr="00C15601">
        <w:rPr>
          <w:sz w:val="24"/>
          <w:szCs w:val="24"/>
        </w:rPr>
        <w:t>На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прагматическом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-15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целью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иноязычного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(базовый</w:t>
      </w:r>
      <w:r w:rsidRPr="00C15601">
        <w:rPr>
          <w:spacing w:val="-7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уровень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языком)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провозглашено</w:t>
      </w:r>
      <w:r w:rsidRPr="00C15601">
        <w:rPr>
          <w:spacing w:val="17"/>
          <w:sz w:val="24"/>
          <w:szCs w:val="24"/>
        </w:rPr>
        <w:t xml:space="preserve"> </w:t>
      </w:r>
      <w:proofErr w:type="gramStart"/>
      <w:r w:rsidRPr="00C15601">
        <w:rPr>
          <w:sz w:val="24"/>
          <w:szCs w:val="24"/>
        </w:rPr>
        <w:t>развитие</w:t>
      </w:r>
      <w:proofErr w:type="gramEnd"/>
      <w:r w:rsidRPr="00C15601">
        <w:rPr>
          <w:spacing w:val="12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4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совершенствование</w:t>
      </w:r>
      <w:r w:rsidRPr="00C15601">
        <w:rPr>
          <w:spacing w:val="1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коммуникативной</w:t>
      </w:r>
      <w:r w:rsidRPr="00C15601">
        <w:rPr>
          <w:spacing w:val="14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компетенции иностранного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направлено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lastRenderedPageBreak/>
        <w:t>формирование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коммуникативной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культуры</w:t>
      </w:r>
      <w:r w:rsidRPr="00C15601">
        <w:rPr>
          <w:spacing w:val="-67"/>
          <w:sz w:val="24"/>
          <w:szCs w:val="24"/>
        </w:rPr>
        <w:t xml:space="preserve">    </w:t>
      </w:r>
      <w:r w:rsidRPr="00C15601">
        <w:rPr>
          <w:sz w:val="24"/>
          <w:szCs w:val="24"/>
        </w:rPr>
        <w:t xml:space="preserve"> обучающихся,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осознание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роли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инструмента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межличностного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межкультурного взаимодействия, способствует их общему речевому развитию,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гражданской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идентичности,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расширению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кругозора,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чувств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эмоций.</w:t>
      </w:r>
      <w:bookmarkStart w:id="0" w:name="_Hlk144457032"/>
    </w:p>
    <w:p w:rsidR="0047572C" w:rsidRPr="00C15601" w:rsidRDefault="0047572C" w:rsidP="00C15601">
      <w:pPr>
        <w:pStyle w:val="a3"/>
        <w:ind w:right="117"/>
        <w:rPr>
          <w:sz w:val="24"/>
          <w:szCs w:val="24"/>
        </w:rPr>
      </w:pPr>
      <w:r w:rsidRPr="00C15601">
        <w:rPr>
          <w:spacing w:val="-1"/>
          <w:sz w:val="24"/>
          <w:szCs w:val="24"/>
        </w:rPr>
        <w:t>Предметные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знания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и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способы</w:t>
      </w:r>
      <w:r w:rsidRPr="00C15601">
        <w:rPr>
          <w:spacing w:val="-14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деятельности,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осваиваемые</w:t>
      </w:r>
      <w:r w:rsidRPr="00C15601">
        <w:rPr>
          <w:spacing w:val="-8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обучающимися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изучении иностранного языка, находят применение в образовательном процессе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при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изучении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других 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предметных     областей, становятся   значимыми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положительных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качеств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личности.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они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ориентированы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метапредметных,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результатов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обучения.</w:t>
      </w:r>
    </w:p>
    <w:p w:rsidR="0047572C" w:rsidRPr="00C15601" w:rsidRDefault="0047572C" w:rsidP="00C15601">
      <w:pPr>
        <w:pStyle w:val="a3"/>
        <w:ind w:right="109"/>
        <w:rPr>
          <w:sz w:val="24"/>
          <w:szCs w:val="24"/>
        </w:rPr>
      </w:pPr>
      <w:r w:rsidRPr="00C15601">
        <w:rPr>
          <w:sz w:val="24"/>
          <w:szCs w:val="24"/>
        </w:rPr>
        <w:t>Трансформация   взглядов   на   владение   иностранным   языком, связанная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с усилением общественных запросов на квалифицированных и мобильных людей,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способных быстро адаптироваться к изменяющимся условиям жизни, овладевать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новыми компетенциями. Владение иностранным языком как доступ к передовым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международным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научным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технологическим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достижениям,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расширяющим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возможности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самообразования,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одно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важнейших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социализации,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самовыражения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успешной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профессиональной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деятельности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выпускника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общеобразовательной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организации.</w:t>
      </w:r>
    </w:p>
    <w:p w:rsidR="0047572C" w:rsidRPr="00C15601" w:rsidRDefault="0047572C" w:rsidP="00C15601">
      <w:pPr>
        <w:pStyle w:val="a3"/>
        <w:ind w:right="125"/>
        <w:rPr>
          <w:sz w:val="24"/>
          <w:szCs w:val="24"/>
        </w:rPr>
      </w:pPr>
      <w:r w:rsidRPr="00C15601">
        <w:rPr>
          <w:sz w:val="24"/>
          <w:szCs w:val="24"/>
        </w:rPr>
        <w:t>Значимость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иностранными</w:t>
      </w:r>
      <w:r w:rsidRPr="00C15601">
        <w:rPr>
          <w:spacing w:val="1"/>
          <w:sz w:val="24"/>
          <w:szCs w:val="24"/>
        </w:rPr>
        <w:t xml:space="preserve"> </w:t>
      </w:r>
      <w:proofErr w:type="gramStart"/>
      <w:r w:rsidRPr="00C15601">
        <w:rPr>
          <w:sz w:val="24"/>
          <w:szCs w:val="24"/>
        </w:rPr>
        <w:t>языками</w:t>
      </w:r>
      <w:proofErr w:type="gram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первым,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вторым,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расширение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номенклатуры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изучаемых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соответствует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стратегическим интересам России в эпоху </w:t>
      </w:r>
      <w:proofErr w:type="spellStart"/>
      <w:r w:rsidRPr="00C15601">
        <w:rPr>
          <w:sz w:val="24"/>
          <w:szCs w:val="24"/>
        </w:rPr>
        <w:t>постглобализации</w:t>
      </w:r>
      <w:proofErr w:type="spellEnd"/>
      <w:r w:rsidRPr="00C15601">
        <w:rPr>
          <w:sz w:val="24"/>
          <w:szCs w:val="24"/>
        </w:rPr>
        <w:t xml:space="preserve"> и многополярного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мира.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Знание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родного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экономического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или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политического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партнёра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обеспечивает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общение,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учитывающее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особенности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менталитета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культуры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партнёра,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что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позволяет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успешнее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приходить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консенсусу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проведении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переговоров, решении возникающих проблем с целью достижения поставленных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задач.</w:t>
      </w:r>
    </w:p>
    <w:p w:rsidR="0047572C" w:rsidRPr="00C15601" w:rsidRDefault="0047572C" w:rsidP="00C15601">
      <w:pPr>
        <w:pStyle w:val="a3"/>
        <w:ind w:right="122"/>
        <w:rPr>
          <w:sz w:val="24"/>
          <w:szCs w:val="24"/>
        </w:rPr>
      </w:pPr>
      <w:r w:rsidRPr="00C15601">
        <w:rPr>
          <w:sz w:val="24"/>
          <w:szCs w:val="24"/>
        </w:rPr>
        <w:t xml:space="preserve">Возрастание  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значимости    владения    иностранными    языками    приводит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переосмыслению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содержания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предмету.</w:t>
      </w:r>
    </w:p>
    <w:p w:rsidR="0047572C" w:rsidRPr="00C15601" w:rsidRDefault="0047572C" w:rsidP="00C15601">
      <w:pPr>
        <w:pStyle w:val="a3"/>
        <w:ind w:right="115"/>
        <w:rPr>
          <w:sz w:val="24"/>
          <w:szCs w:val="24"/>
        </w:rPr>
      </w:pPr>
      <w:r w:rsidRPr="00C15601">
        <w:rPr>
          <w:sz w:val="24"/>
          <w:szCs w:val="24"/>
        </w:rPr>
        <w:t>Цели иноязычного образования становятся более сложными по структуре,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формулируются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ценностном,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когнитивном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прагматическом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соответственно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воплощается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личностных,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метапредметных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результатах.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признается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ресурс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социальной адаптации и самореализации (в том числе в профессии), инструмент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развития  </w:t>
      </w:r>
      <w:r w:rsidRPr="00C15601">
        <w:rPr>
          <w:spacing w:val="54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умений 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поиска,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обработки  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    </w:t>
      </w:r>
      <w:r w:rsidRPr="00C15601">
        <w:rPr>
          <w:spacing w:val="4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использования    </w:t>
      </w:r>
      <w:r w:rsidRPr="00C15601">
        <w:rPr>
          <w:spacing w:val="45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информации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познавательных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целях;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одно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воспитания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каче</w:t>
      </w:r>
      <w:proofErr w:type="gramStart"/>
      <w:r w:rsidRPr="00C15601">
        <w:rPr>
          <w:sz w:val="24"/>
          <w:szCs w:val="24"/>
        </w:rPr>
        <w:t>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гр</w:t>
      </w:r>
      <w:proofErr w:type="gramEnd"/>
      <w:r w:rsidRPr="00C15601">
        <w:rPr>
          <w:sz w:val="24"/>
          <w:szCs w:val="24"/>
        </w:rPr>
        <w:t>ажданина,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патриота, развития национального самосознания, стремления к взаимопониманию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между</w:t>
      </w:r>
      <w:r w:rsidRPr="00C15601">
        <w:rPr>
          <w:spacing w:val="-11"/>
          <w:sz w:val="24"/>
          <w:szCs w:val="24"/>
        </w:rPr>
        <w:t xml:space="preserve"> </w:t>
      </w:r>
      <w:r w:rsidRPr="00C15601">
        <w:rPr>
          <w:sz w:val="24"/>
          <w:szCs w:val="24"/>
        </w:rPr>
        <w:t>людьми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разных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стран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народов.</w:t>
      </w:r>
    </w:p>
    <w:p w:rsidR="0047572C" w:rsidRPr="00C15601" w:rsidRDefault="0047572C" w:rsidP="00C15601">
      <w:pPr>
        <w:pStyle w:val="a3"/>
        <w:ind w:right="121"/>
        <w:rPr>
          <w:sz w:val="24"/>
          <w:szCs w:val="24"/>
        </w:rPr>
      </w:pPr>
      <w:r w:rsidRPr="00C15601">
        <w:rPr>
          <w:sz w:val="24"/>
          <w:szCs w:val="24"/>
        </w:rPr>
        <w:t>На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прагматическом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-15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целью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иноязычного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(базовый</w:t>
      </w:r>
      <w:r w:rsidRPr="00C15601">
        <w:rPr>
          <w:spacing w:val="-7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уровень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языком)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провозглашено</w:t>
      </w:r>
      <w:r w:rsidRPr="00C15601">
        <w:rPr>
          <w:spacing w:val="17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развитие</w:t>
      </w:r>
      <w:r w:rsidRPr="00C15601">
        <w:rPr>
          <w:spacing w:val="12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4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совершенствование</w:t>
      </w:r>
      <w:r w:rsidRPr="00C15601">
        <w:rPr>
          <w:spacing w:val="1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коммуникативной</w:t>
      </w:r>
      <w:r w:rsidRPr="00C15601">
        <w:rPr>
          <w:spacing w:val="14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компетенции</w:t>
      </w:r>
    </w:p>
    <w:bookmarkEnd w:id="0"/>
    <w:p w:rsidR="0047572C" w:rsidRPr="00C15601" w:rsidRDefault="0047572C" w:rsidP="00C15601">
      <w:pPr>
        <w:pStyle w:val="a3"/>
        <w:ind w:right="130" w:firstLine="0"/>
        <w:rPr>
          <w:sz w:val="24"/>
          <w:szCs w:val="24"/>
        </w:rPr>
      </w:pPr>
      <w:r w:rsidRPr="00C15601">
        <w:rPr>
          <w:sz w:val="24"/>
          <w:szCs w:val="24"/>
        </w:rPr>
        <w:t>обучающихся,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сформированной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предыдущих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уровнях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единстве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таких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её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составляющих,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proofErr w:type="gramStart"/>
      <w:r w:rsidRPr="00C15601">
        <w:rPr>
          <w:sz w:val="24"/>
          <w:szCs w:val="24"/>
        </w:rPr>
        <w:t>речевая</w:t>
      </w:r>
      <w:proofErr w:type="gramEnd"/>
      <w:r w:rsidRPr="00C15601">
        <w:rPr>
          <w:sz w:val="24"/>
          <w:szCs w:val="24"/>
        </w:rPr>
        <w:t>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языковая,</w:t>
      </w:r>
      <w:r w:rsidRPr="00C15601">
        <w:rPr>
          <w:spacing w:val="1"/>
          <w:sz w:val="24"/>
          <w:szCs w:val="24"/>
        </w:rPr>
        <w:t xml:space="preserve"> </w:t>
      </w:r>
      <w:proofErr w:type="spellStart"/>
      <w:r w:rsidRPr="00C15601">
        <w:rPr>
          <w:sz w:val="24"/>
          <w:szCs w:val="24"/>
        </w:rPr>
        <w:t>социокультурная</w:t>
      </w:r>
      <w:proofErr w:type="spellEnd"/>
      <w:r w:rsidRPr="00C15601">
        <w:rPr>
          <w:sz w:val="24"/>
          <w:szCs w:val="24"/>
        </w:rPr>
        <w:t>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компенсаторная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proofErr w:type="spellStart"/>
      <w:r w:rsidRPr="00C15601">
        <w:rPr>
          <w:sz w:val="24"/>
          <w:szCs w:val="24"/>
        </w:rPr>
        <w:t>метапредметная</w:t>
      </w:r>
      <w:proofErr w:type="spell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компетенции:</w:t>
      </w:r>
    </w:p>
    <w:p w:rsidR="0047572C" w:rsidRPr="00C15601" w:rsidRDefault="0047572C" w:rsidP="00C15601">
      <w:pPr>
        <w:pStyle w:val="a3"/>
        <w:ind w:right="120"/>
        <w:rPr>
          <w:sz w:val="24"/>
          <w:szCs w:val="24"/>
        </w:rPr>
      </w:pPr>
      <w:r w:rsidRPr="00C15601">
        <w:rPr>
          <w:sz w:val="24"/>
          <w:szCs w:val="24"/>
        </w:rPr>
        <w:t>речевая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коммуникативных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умений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четырёх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основных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видах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речевой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деятельности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(говорении,</w:t>
      </w:r>
      <w:r w:rsidRPr="00C15601">
        <w:rPr>
          <w:spacing w:val="1"/>
          <w:sz w:val="24"/>
          <w:szCs w:val="24"/>
        </w:rPr>
        <w:t xml:space="preserve"> </w:t>
      </w:r>
      <w:proofErr w:type="spellStart"/>
      <w:r w:rsidRPr="00C15601">
        <w:rPr>
          <w:sz w:val="24"/>
          <w:szCs w:val="24"/>
        </w:rPr>
        <w:t>аудировании</w:t>
      </w:r>
      <w:proofErr w:type="spellEnd"/>
      <w:r w:rsidRPr="00C15601">
        <w:rPr>
          <w:sz w:val="24"/>
          <w:szCs w:val="24"/>
        </w:rPr>
        <w:t>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чтении,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письменной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речи);</w:t>
      </w:r>
    </w:p>
    <w:p w:rsidR="0047572C" w:rsidRPr="00C15601" w:rsidRDefault="0047572C" w:rsidP="00C15601">
      <w:pPr>
        <w:pStyle w:val="a3"/>
        <w:ind w:right="104"/>
        <w:rPr>
          <w:sz w:val="24"/>
          <w:szCs w:val="24"/>
        </w:rPr>
      </w:pPr>
      <w:r w:rsidRPr="00C15601">
        <w:rPr>
          <w:sz w:val="24"/>
          <w:szCs w:val="24"/>
        </w:rPr>
        <w:t>языковая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овладение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новыми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средствами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(фонетическими,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орфографическими,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пунктуационными,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лексическими,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грамматическими)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соответствии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отобранными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темами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освоение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знаний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явлениях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способах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выражения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мысли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родном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языках;</w:t>
      </w:r>
    </w:p>
    <w:p w:rsidR="0047572C" w:rsidRPr="00C15601" w:rsidRDefault="0047572C" w:rsidP="00C15601">
      <w:pPr>
        <w:pStyle w:val="a3"/>
        <w:ind w:right="117"/>
        <w:rPr>
          <w:sz w:val="24"/>
          <w:szCs w:val="24"/>
        </w:rPr>
      </w:pPr>
      <w:proofErr w:type="spellStart"/>
      <w:r w:rsidRPr="00C15601">
        <w:rPr>
          <w:sz w:val="24"/>
          <w:szCs w:val="24"/>
        </w:rPr>
        <w:t>социокультурная</w:t>
      </w:r>
      <w:proofErr w:type="spellEnd"/>
      <w:r w:rsidRPr="00C15601">
        <w:rPr>
          <w:sz w:val="24"/>
          <w:szCs w:val="24"/>
        </w:rPr>
        <w:t>/межкультурная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приобщение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культуре,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традициям </w:t>
      </w:r>
      <w:proofErr w:type="spellStart"/>
      <w:r w:rsidRPr="00C15601">
        <w:rPr>
          <w:sz w:val="24"/>
          <w:szCs w:val="24"/>
        </w:rPr>
        <w:t>англоговорящих</w:t>
      </w:r>
      <w:proofErr w:type="spellEnd"/>
      <w:r w:rsidRPr="00C15601">
        <w:rPr>
          <w:sz w:val="24"/>
          <w:szCs w:val="24"/>
        </w:rPr>
        <w:t xml:space="preserve"> стран в рамках тем и ситуаций общения, отвечающих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опыту, интересам, психологическим особенностям учащихся на уровне 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формирование</w:t>
      </w:r>
      <w:r w:rsidRPr="00C15601">
        <w:rPr>
          <w:spacing w:val="-10"/>
          <w:sz w:val="24"/>
          <w:szCs w:val="24"/>
        </w:rPr>
        <w:t xml:space="preserve"> </w:t>
      </w:r>
      <w:r w:rsidRPr="00C15601">
        <w:rPr>
          <w:sz w:val="24"/>
          <w:szCs w:val="24"/>
        </w:rPr>
        <w:t>умения</w:t>
      </w:r>
      <w:r w:rsidRPr="00C15601">
        <w:rPr>
          <w:spacing w:val="-13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представлять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свою</w:t>
      </w:r>
      <w:r w:rsidRPr="00C15601">
        <w:rPr>
          <w:spacing w:val="-14"/>
          <w:sz w:val="24"/>
          <w:szCs w:val="24"/>
        </w:rPr>
        <w:t xml:space="preserve"> </w:t>
      </w:r>
      <w:r w:rsidRPr="00C15601">
        <w:rPr>
          <w:sz w:val="24"/>
          <w:szCs w:val="24"/>
        </w:rPr>
        <w:t>страну,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её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z w:val="24"/>
          <w:szCs w:val="24"/>
        </w:rPr>
        <w:t>культуру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5"/>
          <w:sz w:val="24"/>
          <w:szCs w:val="24"/>
        </w:rPr>
        <w:t xml:space="preserve"> </w:t>
      </w:r>
      <w:r w:rsidRPr="00C15601">
        <w:rPr>
          <w:sz w:val="24"/>
          <w:szCs w:val="24"/>
        </w:rPr>
        <w:t>условиях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межкультурного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общения;</w:t>
      </w:r>
    </w:p>
    <w:p w:rsidR="0047572C" w:rsidRPr="00C15601" w:rsidRDefault="0047572C" w:rsidP="00C15601">
      <w:pPr>
        <w:pStyle w:val="a3"/>
        <w:ind w:right="125"/>
        <w:rPr>
          <w:sz w:val="24"/>
          <w:szCs w:val="24"/>
        </w:rPr>
      </w:pPr>
      <w:r w:rsidRPr="00C15601">
        <w:rPr>
          <w:sz w:val="24"/>
          <w:szCs w:val="24"/>
        </w:rPr>
        <w:lastRenderedPageBreak/>
        <w:t>компенсаторная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компетенция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развитие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умений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выходить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положения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условиях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дефицита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языковых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получении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передаче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информации;</w:t>
      </w:r>
    </w:p>
    <w:p w:rsidR="0047572C" w:rsidRPr="00C15601" w:rsidRDefault="0047572C" w:rsidP="00C15601">
      <w:pPr>
        <w:pStyle w:val="a3"/>
        <w:ind w:right="111"/>
        <w:rPr>
          <w:sz w:val="24"/>
          <w:szCs w:val="24"/>
        </w:rPr>
      </w:pPr>
      <w:proofErr w:type="spellStart"/>
      <w:r w:rsidRPr="00C15601">
        <w:rPr>
          <w:sz w:val="24"/>
          <w:szCs w:val="24"/>
        </w:rPr>
        <w:t>метапредметная</w:t>
      </w:r>
      <w:proofErr w:type="spellEnd"/>
      <w:r w:rsidRPr="00C15601">
        <w:rPr>
          <w:sz w:val="24"/>
          <w:szCs w:val="24"/>
        </w:rPr>
        <w:t>/учебно-познавательная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развитие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специальных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умений,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позволяющих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совершенствовать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учебную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деятельность по овладению иностранным языком, удовлетворять с его помощью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познавательные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интересы в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других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областях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знания.</w:t>
      </w:r>
    </w:p>
    <w:p w:rsidR="0047572C" w:rsidRPr="00C15601" w:rsidRDefault="0047572C" w:rsidP="00C15601">
      <w:pPr>
        <w:pStyle w:val="a3"/>
        <w:ind w:right="115"/>
        <w:rPr>
          <w:sz w:val="24"/>
          <w:szCs w:val="24"/>
        </w:rPr>
      </w:pPr>
      <w:r w:rsidRPr="00C15601">
        <w:rPr>
          <w:sz w:val="24"/>
          <w:szCs w:val="24"/>
        </w:rPr>
        <w:t>Наряду с иноязычной коммуникативной компетенцией в процессе овладения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формируются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ключевые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универсальные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включающие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образовательную,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ценностно-ориентационную,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общекультурную,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учебно-познавательную,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информационную,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социальн</w:t>
      </w:r>
      <w:proofErr w:type="gramStart"/>
      <w:r w:rsidRPr="00C15601">
        <w:rPr>
          <w:sz w:val="24"/>
          <w:szCs w:val="24"/>
        </w:rPr>
        <w:t>о-</w:t>
      </w:r>
      <w:proofErr w:type="gram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трудовую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компетенцию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личностного</w:t>
      </w:r>
      <w:r w:rsidRPr="00C15601">
        <w:rPr>
          <w:spacing w:val="-4"/>
          <w:sz w:val="24"/>
          <w:szCs w:val="24"/>
        </w:rPr>
        <w:t xml:space="preserve"> </w:t>
      </w:r>
      <w:r w:rsidRPr="00C15601">
        <w:rPr>
          <w:sz w:val="24"/>
          <w:szCs w:val="24"/>
        </w:rPr>
        <w:t>самосовершенствования. Основными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подходами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обучению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признаются</w:t>
      </w:r>
      <w:r w:rsidRPr="00C15601">
        <w:rPr>
          <w:spacing w:val="1"/>
          <w:sz w:val="24"/>
          <w:szCs w:val="24"/>
        </w:rPr>
        <w:t xml:space="preserve"> </w:t>
      </w:r>
      <w:proofErr w:type="spellStart"/>
      <w:r w:rsidRPr="00C15601">
        <w:rPr>
          <w:sz w:val="24"/>
          <w:szCs w:val="24"/>
        </w:rPr>
        <w:t>компетентностный</w:t>
      </w:r>
      <w:proofErr w:type="spellEnd"/>
      <w:r w:rsidRPr="00C15601">
        <w:rPr>
          <w:sz w:val="24"/>
          <w:szCs w:val="24"/>
        </w:rPr>
        <w:t xml:space="preserve">, </w:t>
      </w:r>
      <w:proofErr w:type="spellStart"/>
      <w:r w:rsidRPr="00C15601">
        <w:rPr>
          <w:sz w:val="24"/>
          <w:szCs w:val="24"/>
        </w:rPr>
        <w:t>системно-деятельностный</w:t>
      </w:r>
      <w:proofErr w:type="spellEnd"/>
      <w:r w:rsidRPr="00C15601">
        <w:rPr>
          <w:sz w:val="24"/>
          <w:szCs w:val="24"/>
        </w:rPr>
        <w:t>,</w:t>
      </w:r>
      <w:r w:rsidRPr="00C15601">
        <w:rPr>
          <w:sz w:val="24"/>
          <w:szCs w:val="24"/>
        </w:rPr>
        <w:tab/>
      </w:r>
      <w:proofErr w:type="gramStart"/>
      <w:r w:rsidRPr="00C15601">
        <w:rPr>
          <w:sz w:val="24"/>
          <w:szCs w:val="24"/>
        </w:rPr>
        <w:t>межкультурный</w:t>
      </w:r>
      <w:proofErr w:type="gramEnd"/>
      <w:r w:rsidRPr="00C15601">
        <w:rPr>
          <w:sz w:val="24"/>
          <w:szCs w:val="24"/>
        </w:rPr>
        <w:tab/>
        <w:t>и</w:t>
      </w:r>
      <w:r w:rsidRPr="00C15601">
        <w:rPr>
          <w:spacing w:val="-68"/>
          <w:sz w:val="24"/>
          <w:szCs w:val="24"/>
        </w:rPr>
        <w:t xml:space="preserve"> </w:t>
      </w:r>
      <w:r w:rsid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коммуникативно-когнитивный.</w:t>
      </w:r>
    </w:p>
    <w:p w:rsidR="0047572C" w:rsidRPr="00C15601" w:rsidRDefault="0047572C" w:rsidP="00C15601">
      <w:pPr>
        <w:pStyle w:val="a3"/>
        <w:tabs>
          <w:tab w:val="left" w:pos="3213"/>
          <w:tab w:val="left" w:pos="7183"/>
          <w:tab w:val="left" w:pos="9875"/>
        </w:tabs>
        <w:ind w:right="117"/>
        <w:rPr>
          <w:sz w:val="24"/>
          <w:szCs w:val="24"/>
        </w:rPr>
      </w:pPr>
      <w:r w:rsidRPr="00C15601">
        <w:rPr>
          <w:sz w:val="24"/>
          <w:szCs w:val="24"/>
        </w:rPr>
        <w:t>Совокупность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перечисленных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подходов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предполагает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возможность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реализовать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поставленные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иноязычного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добиться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достижения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планируемых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результатов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в</w:t>
      </w:r>
      <w:r w:rsidRPr="00C15601">
        <w:rPr>
          <w:spacing w:val="-16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рамках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содержания</w:t>
      </w:r>
      <w:r w:rsidRPr="00C15601">
        <w:rPr>
          <w:spacing w:val="-11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обучения,</w:t>
      </w:r>
      <w:r w:rsidRPr="00C15601">
        <w:rPr>
          <w:spacing w:val="-11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отобранного</w:t>
      </w:r>
      <w:r w:rsidRPr="00C15601">
        <w:rPr>
          <w:spacing w:val="-17"/>
          <w:sz w:val="24"/>
          <w:szCs w:val="24"/>
        </w:rPr>
        <w:t xml:space="preserve"> </w:t>
      </w:r>
      <w:r w:rsidRPr="00C15601">
        <w:rPr>
          <w:spacing w:val="-1"/>
          <w:sz w:val="24"/>
          <w:szCs w:val="24"/>
        </w:rPr>
        <w:t>для</w:t>
      </w:r>
      <w:r w:rsidRPr="00C15601">
        <w:rPr>
          <w:spacing w:val="-12"/>
          <w:sz w:val="24"/>
          <w:szCs w:val="24"/>
        </w:rPr>
        <w:t xml:space="preserve"> </w:t>
      </w:r>
      <w:r w:rsidRPr="00C15601">
        <w:rPr>
          <w:sz w:val="24"/>
          <w:szCs w:val="24"/>
        </w:rPr>
        <w:t>данного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 общего образования при использовании новых педагогических технологий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возможностей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цифровой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образовательной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среды.</w:t>
      </w:r>
    </w:p>
    <w:p w:rsidR="0047572C" w:rsidRPr="00C15601" w:rsidRDefault="0047572C" w:rsidP="00C15601">
      <w:pPr>
        <w:pStyle w:val="a3"/>
        <w:ind w:right="122" w:firstLine="0"/>
        <w:rPr>
          <w:sz w:val="24"/>
          <w:szCs w:val="24"/>
        </w:rPr>
      </w:pPr>
      <w:r w:rsidRPr="00C15601">
        <w:rPr>
          <w:sz w:val="24"/>
          <w:szCs w:val="24"/>
        </w:rPr>
        <w:t xml:space="preserve"> Общее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число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часов,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рекомендованных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изучения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иностранного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(английского)</w:t>
      </w:r>
      <w:r w:rsidRPr="00C15601">
        <w:rPr>
          <w:spacing w:val="17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языка</w:t>
      </w:r>
      <w:r w:rsidRPr="00C15601">
        <w:rPr>
          <w:spacing w:val="87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90"/>
          <w:sz w:val="24"/>
          <w:szCs w:val="24"/>
        </w:rPr>
        <w:t xml:space="preserve"> </w:t>
      </w:r>
      <w:r w:rsidRPr="00C15601">
        <w:rPr>
          <w:sz w:val="24"/>
          <w:szCs w:val="24"/>
        </w:rPr>
        <w:t>204</w:t>
      </w:r>
      <w:r w:rsidRPr="00C15601">
        <w:rPr>
          <w:spacing w:val="88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часа:</w:t>
      </w:r>
      <w:r w:rsidRPr="00C15601">
        <w:rPr>
          <w:spacing w:val="86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82"/>
          <w:sz w:val="24"/>
          <w:szCs w:val="24"/>
        </w:rPr>
        <w:t xml:space="preserve"> </w:t>
      </w:r>
      <w:r w:rsidRPr="00C15601">
        <w:rPr>
          <w:sz w:val="24"/>
          <w:szCs w:val="24"/>
        </w:rPr>
        <w:t>10</w:t>
      </w:r>
      <w:r w:rsidRPr="00C15601">
        <w:rPr>
          <w:spacing w:val="89"/>
          <w:sz w:val="24"/>
          <w:szCs w:val="24"/>
        </w:rPr>
        <w:t xml:space="preserve"> </w:t>
      </w:r>
      <w:r w:rsidRPr="00C15601">
        <w:rPr>
          <w:sz w:val="24"/>
          <w:szCs w:val="24"/>
        </w:rPr>
        <w:t>классе</w:t>
      </w:r>
      <w:r w:rsidRPr="00C15601">
        <w:rPr>
          <w:spacing w:val="88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89"/>
          <w:sz w:val="24"/>
          <w:szCs w:val="24"/>
        </w:rPr>
        <w:t xml:space="preserve"> </w:t>
      </w:r>
      <w:r w:rsidRPr="00C15601">
        <w:rPr>
          <w:sz w:val="24"/>
          <w:szCs w:val="24"/>
        </w:rPr>
        <w:t>102</w:t>
      </w:r>
      <w:r w:rsidRPr="00C15601">
        <w:rPr>
          <w:spacing w:val="89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часа</w:t>
      </w:r>
      <w:r w:rsidRPr="00C15601">
        <w:rPr>
          <w:spacing w:val="76"/>
          <w:sz w:val="24"/>
          <w:szCs w:val="24"/>
        </w:rPr>
        <w:t xml:space="preserve"> </w:t>
      </w:r>
      <w:r w:rsidRPr="00C15601">
        <w:rPr>
          <w:sz w:val="24"/>
          <w:szCs w:val="24"/>
        </w:rPr>
        <w:t>(3</w:t>
      </w:r>
      <w:r w:rsidRPr="00C15601">
        <w:rPr>
          <w:spacing w:val="88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часа</w:t>
      </w:r>
      <w:r w:rsidRPr="00C15601">
        <w:rPr>
          <w:spacing w:val="83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82"/>
          <w:sz w:val="24"/>
          <w:szCs w:val="24"/>
        </w:rPr>
        <w:t xml:space="preserve"> </w:t>
      </w:r>
      <w:r w:rsidRPr="00C15601">
        <w:rPr>
          <w:sz w:val="24"/>
          <w:szCs w:val="24"/>
        </w:rPr>
        <w:t>неделю),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11</w:t>
      </w:r>
      <w:r w:rsidRPr="00C15601">
        <w:rPr>
          <w:spacing w:val="4"/>
          <w:sz w:val="24"/>
          <w:szCs w:val="24"/>
        </w:rPr>
        <w:t xml:space="preserve"> </w:t>
      </w:r>
      <w:r w:rsidRPr="00C15601">
        <w:rPr>
          <w:sz w:val="24"/>
          <w:szCs w:val="24"/>
        </w:rPr>
        <w:t>классе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–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102</w:t>
      </w:r>
      <w:r w:rsidRPr="00C15601">
        <w:rPr>
          <w:spacing w:val="-3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часа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(3</w:t>
      </w:r>
      <w:r w:rsidRPr="00C15601">
        <w:rPr>
          <w:spacing w:val="4"/>
          <w:sz w:val="24"/>
          <w:szCs w:val="24"/>
        </w:rPr>
        <w:t xml:space="preserve"> </w:t>
      </w:r>
      <w:r w:rsidRPr="00C15601">
        <w:rPr>
          <w:sz w:val="24"/>
          <w:szCs w:val="24"/>
        </w:rPr>
        <w:t>часа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неделю).</w:t>
      </w:r>
    </w:p>
    <w:p w:rsidR="0047572C" w:rsidRPr="00C15601" w:rsidRDefault="0047572C" w:rsidP="00C15601">
      <w:pPr>
        <w:pStyle w:val="a3"/>
        <w:ind w:right="123"/>
        <w:rPr>
          <w:sz w:val="24"/>
          <w:szCs w:val="24"/>
        </w:rPr>
      </w:pPr>
      <w:r w:rsidRPr="00C15601">
        <w:rPr>
          <w:sz w:val="24"/>
          <w:szCs w:val="24"/>
        </w:rPr>
        <w:t>Требования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предметным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результатам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среднего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общего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образования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констатируют необходимость к окончанию 11 класса владения умением общаться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разных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формах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(устно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письменно,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непосредственно и опосредованно, в том числе через Интернет) на пороговом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уровне.</w:t>
      </w:r>
    </w:p>
    <w:p w:rsidR="0047572C" w:rsidRPr="00C15601" w:rsidRDefault="0047572C" w:rsidP="00C15601">
      <w:pPr>
        <w:pStyle w:val="a3"/>
        <w:ind w:right="115"/>
        <w:rPr>
          <w:sz w:val="24"/>
          <w:szCs w:val="24"/>
        </w:rPr>
      </w:pPr>
      <w:r w:rsidRPr="00C15601">
        <w:rPr>
          <w:sz w:val="24"/>
          <w:szCs w:val="24"/>
        </w:rPr>
        <w:t>Базовый (пороговый)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уровень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усвоения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учебного предмета «Иностранный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(английский)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язык»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ориентирован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создание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общеобразовательной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общекультурной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подготовки,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формирование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целостных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представлений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обучающихся</w:t>
      </w:r>
      <w:r w:rsidRPr="00C15601">
        <w:rPr>
          <w:spacing w:val="21"/>
          <w:sz w:val="24"/>
          <w:szCs w:val="24"/>
        </w:rPr>
        <w:t xml:space="preserve"> </w:t>
      </w:r>
      <w:r w:rsidRPr="00C15601">
        <w:rPr>
          <w:sz w:val="24"/>
          <w:szCs w:val="24"/>
        </w:rPr>
        <w:t>о</w:t>
      </w:r>
      <w:r w:rsidRPr="00C15601">
        <w:rPr>
          <w:spacing w:val="85"/>
          <w:sz w:val="24"/>
          <w:szCs w:val="24"/>
        </w:rPr>
        <w:t xml:space="preserve"> </w:t>
      </w:r>
      <w:r w:rsidRPr="00C15601">
        <w:rPr>
          <w:sz w:val="24"/>
          <w:szCs w:val="24"/>
        </w:rPr>
        <w:t>мире,</w:t>
      </w:r>
      <w:r w:rsidRPr="00C15601">
        <w:rPr>
          <w:spacing w:val="9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</w:t>
      </w:r>
      <w:r w:rsidRPr="00C15601">
        <w:rPr>
          <w:spacing w:val="9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общечеловеческих</w:t>
      </w:r>
      <w:r w:rsidRPr="00C15601">
        <w:rPr>
          <w:spacing w:val="86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ценностях,</w:t>
      </w:r>
      <w:r w:rsidRPr="00C15601">
        <w:rPr>
          <w:spacing w:val="98"/>
          <w:sz w:val="24"/>
          <w:szCs w:val="24"/>
        </w:rPr>
        <w:t xml:space="preserve"> </w:t>
      </w:r>
      <w:r w:rsidRPr="00C15601">
        <w:rPr>
          <w:sz w:val="24"/>
          <w:szCs w:val="24"/>
        </w:rPr>
        <w:t>о</w:t>
      </w:r>
      <w:r w:rsidRPr="00C15601">
        <w:rPr>
          <w:spacing w:val="85"/>
          <w:sz w:val="24"/>
          <w:szCs w:val="24"/>
        </w:rPr>
        <w:t xml:space="preserve"> </w:t>
      </w:r>
      <w:r w:rsidRPr="00C15601">
        <w:rPr>
          <w:sz w:val="24"/>
          <w:szCs w:val="24"/>
        </w:rPr>
        <w:t>важности</w:t>
      </w:r>
      <w:r w:rsidRPr="00C15601">
        <w:rPr>
          <w:spacing w:val="9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общения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целью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достижения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взаимопонимания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межличностного и межкультурного общения в частности. Достижение порогового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уровня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владения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иностранным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(английским)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позволяет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выпускникам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российской школы использовать его для общения в устной и письменной </w:t>
      </w:r>
      <w:proofErr w:type="gramStart"/>
      <w:r w:rsidRPr="00C15601">
        <w:rPr>
          <w:sz w:val="24"/>
          <w:szCs w:val="24"/>
        </w:rPr>
        <w:t>форме</w:t>
      </w:r>
      <w:proofErr w:type="gramEnd"/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11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с  </w:t>
      </w:r>
      <w:r w:rsidRPr="00C15601">
        <w:rPr>
          <w:spacing w:val="36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носителями  </w:t>
      </w:r>
      <w:r w:rsidRPr="00C15601">
        <w:rPr>
          <w:spacing w:val="39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изучаемого  </w:t>
      </w:r>
      <w:r w:rsidRPr="00C15601">
        <w:rPr>
          <w:spacing w:val="35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английского  </w:t>
      </w:r>
      <w:r w:rsidRPr="00C15601">
        <w:rPr>
          <w:spacing w:val="39"/>
          <w:sz w:val="24"/>
          <w:szCs w:val="24"/>
        </w:rPr>
        <w:t xml:space="preserve"> </w:t>
      </w:r>
      <w:r w:rsidRPr="00C15601">
        <w:rPr>
          <w:sz w:val="24"/>
          <w:szCs w:val="24"/>
        </w:rPr>
        <w:t xml:space="preserve">языка, так  </w:t>
      </w:r>
      <w:r w:rsidRPr="00C15601">
        <w:rPr>
          <w:spacing w:val="39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-68"/>
          <w:sz w:val="24"/>
          <w:szCs w:val="24"/>
        </w:rPr>
        <w:t xml:space="preserve"> </w:t>
      </w:r>
      <w:r w:rsidRPr="00C15601">
        <w:rPr>
          <w:sz w:val="24"/>
          <w:szCs w:val="24"/>
        </w:rPr>
        <w:t>с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представителями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других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стран,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использующими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данный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общения. Кроме того, пороговый уровень владения английским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позволяет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использовать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английский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как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средство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для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поиска, получения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обработки   информации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из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иноязычных</w:t>
      </w:r>
      <w:r w:rsidRPr="00C15601">
        <w:rPr>
          <w:spacing w:val="70"/>
          <w:sz w:val="24"/>
          <w:szCs w:val="24"/>
        </w:rPr>
        <w:t xml:space="preserve"> </w:t>
      </w:r>
      <w:r w:rsidRPr="00C15601">
        <w:rPr>
          <w:sz w:val="24"/>
          <w:szCs w:val="24"/>
        </w:rPr>
        <w:t>источников</w:t>
      </w:r>
      <w:r w:rsidRPr="00C15601">
        <w:rPr>
          <w:spacing w:val="-67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образовательных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самообразовательных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целях,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использовать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словари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справочники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на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иностранном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языке,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том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числе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информационно-справочные</w:t>
      </w:r>
      <w:r w:rsidRPr="00C15601">
        <w:rPr>
          <w:spacing w:val="1"/>
          <w:sz w:val="24"/>
          <w:szCs w:val="24"/>
        </w:rPr>
        <w:t xml:space="preserve"> </w:t>
      </w:r>
      <w:r w:rsidRPr="00C15601">
        <w:rPr>
          <w:sz w:val="24"/>
          <w:szCs w:val="24"/>
        </w:rPr>
        <w:t>системы</w:t>
      </w:r>
      <w:r w:rsidRPr="00C15601">
        <w:rPr>
          <w:spacing w:val="-1"/>
          <w:sz w:val="24"/>
          <w:szCs w:val="24"/>
        </w:rPr>
        <w:t xml:space="preserve"> </w:t>
      </w:r>
      <w:r w:rsidRPr="00C15601">
        <w:rPr>
          <w:sz w:val="24"/>
          <w:szCs w:val="24"/>
        </w:rPr>
        <w:t>в</w:t>
      </w:r>
      <w:r w:rsidRPr="00C15601">
        <w:rPr>
          <w:spacing w:val="-2"/>
          <w:sz w:val="24"/>
          <w:szCs w:val="24"/>
        </w:rPr>
        <w:t xml:space="preserve"> </w:t>
      </w:r>
      <w:r w:rsidRPr="00C15601">
        <w:rPr>
          <w:sz w:val="24"/>
          <w:szCs w:val="24"/>
        </w:rPr>
        <w:t>электронной</w:t>
      </w:r>
      <w:r w:rsidRPr="00C15601">
        <w:rPr>
          <w:spacing w:val="2"/>
          <w:sz w:val="24"/>
          <w:szCs w:val="24"/>
        </w:rPr>
        <w:t xml:space="preserve"> </w:t>
      </w:r>
      <w:r w:rsidRPr="00C15601">
        <w:rPr>
          <w:sz w:val="24"/>
          <w:szCs w:val="24"/>
        </w:rPr>
        <w:t>форме.</w:t>
      </w:r>
    </w:p>
    <w:p w:rsidR="0047572C" w:rsidRPr="00A63A71" w:rsidRDefault="0047572C" w:rsidP="00015D71">
      <w:pPr>
        <w:spacing w:line="254" w:lineRule="auto"/>
        <w:rPr>
          <w:rFonts w:ascii="Times New Roman" w:hAnsi="Times New Roman" w:cs="Times New Roman"/>
          <w:sz w:val="24"/>
          <w:szCs w:val="24"/>
        </w:rPr>
      </w:pPr>
      <w:bookmarkStart w:id="1" w:name="_bookmark1"/>
      <w:bookmarkEnd w:id="1"/>
    </w:p>
    <w:p w:rsidR="0047572C" w:rsidRPr="00024EBF" w:rsidRDefault="0047572C" w:rsidP="00015D71">
      <w:pPr>
        <w:rPr>
          <w:sz w:val="24"/>
          <w:szCs w:val="24"/>
        </w:rPr>
      </w:pPr>
    </w:p>
    <w:sectPr w:rsidR="0047572C" w:rsidRPr="00024EBF" w:rsidSect="0027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B6E48"/>
    <w:rsid w:val="00015D71"/>
    <w:rsid w:val="00024EBF"/>
    <w:rsid w:val="001320E6"/>
    <w:rsid w:val="001637D8"/>
    <w:rsid w:val="002734AF"/>
    <w:rsid w:val="0047572C"/>
    <w:rsid w:val="00590F08"/>
    <w:rsid w:val="005E4984"/>
    <w:rsid w:val="00981613"/>
    <w:rsid w:val="00A278CB"/>
    <w:rsid w:val="00A63A71"/>
    <w:rsid w:val="00AF0434"/>
    <w:rsid w:val="00C15601"/>
    <w:rsid w:val="00DB6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1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AF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4EBF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24EB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1510</Words>
  <Characters>8607</Characters>
  <Application>Microsoft Office Word</Application>
  <DocSecurity>0</DocSecurity>
  <Lines>71</Lines>
  <Paragraphs>20</Paragraphs>
  <ScaleCrop>false</ScaleCrop>
  <Company>Inkass</Company>
  <LinksUpToDate>false</LinksUpToDate>
  <CharactersWithSpaces>10097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Пигасова</dc:creator>
  <cp:lastModifiedBy>User</cp:lastModifiedBy>
  <cp:revision>3</cp:revision>
  <dcterms:created xsi:type="dcterms:W3CDTF">2023-09-18T03:28:00Z</dcterms:created>
  <dcterms:modified xsi:type="dcterms:W3CDTF">2023-09-25T07:21:00Z</dcterms:modified>
</cp:coreProperties>
</file>